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70" w:rsidRPr="006A7CD6" w:rsidRDefault="00B53170" w:rsidP="00B53170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A7CD6">
        <w:rPr>
          <w:rFonts w:ascii="Times New Roman" w:hAnsi="Times New Roman"/>
          <w:sz w:val="24"/>
          <w:szCs w:val="24"/>
        </w:rPr>
        <w:t>Приложение № 3</w:t>
      </w:r>
    </w:p>
    <w:p w:rsidR="00B53170" w:rsidRPr="006A7CD6" w:rsidRDefault="00B53170" w:rsidP="006A7CD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к постановлению от </w:t>
      </w:r>
      <w:r w:rsidR="00DE1C79">
        <w:rPr>
          <w:rFonts w:ascii="Times New Roman" w:hAnsi="Times New Roman"/>
          <w:sz w:val="24"/>
          <w:szCs w:val="24"/>
        </w:rPr>
        <w:t>23.05</w:t>
      </w:r>
      <w:r w:rsidR="006A7CD6">
        <w:rPr>
          <w:rFonts w:ascii="Times New Roman" w:hAnsi="Times New Roman"/>
          <w:sz w:val="24"/>
          <w:szCs w:val="24"/>
        </w:rPr>
        <w:t>.2017 № 1183</w:t>
      </w:r>
    </w:p>
    <w:p w:rsidR="00B53170" w:rsidRPr="006A7CD6" w:rsidRDefault="00B53170" w:rsidP="006A7CD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3170" w:rsidRPr="006A7CD6" w:rsidRDefault="00B53170" w:rsidP="006A7CD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CD6">
        <w:rPr>
          <w:rFonts w:ascii="Times New Roman" w:hAnsi="Times New Roman"/>
          <w:b/>
          <w:sz w:val="24"/>
          <w:szCs w:val="24"/>
        </w:rPr>
        <w:t>7.</w:t>
      </w:r>
      <w:r w:rsidRPr="006A7CD6">
        <w:rPr>
          <w:rFonts w:ascii="Times New Roman" w:hAnsi="Times New Roman"/>
          <w:b/>
          <w:sz w:val="24"/>
          <w:szCs w:val="24"/>
        </w:rPr>
        <w:tab/>
        <w:t xml:space="preserve">Информация о ресурсном обеспечении </w:t>
      </w:r>
      <w:r w:rsidRPr="006A7CD6">
        <w:rPr>
          <w:rFonts w:ascii="Times New Roman" w:hAnsi="Times New Roman"/>
          <w:b/>
          <w:color w:val="000000"/>
          <w:sz w:val="24"/>
          <w:szCs w:val="24"/>
        </w:rPr>
        <w:t>Программы</w:t>
      </w:r>
    </w:p>
    <w:p w:rsidR="00B53170" w:rsidRPr="006A7CD6" w:rsidRDefault="00B53170" w:rsidP="00B5317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10"/>
          <w:szCs w:val="10"/>
        </w:rPr>
      </w:pPr>
    </w:p>
    <w:p w:rsidR="00B53170" w:rsidRPr="006A7CD6" w:rsidRDefault="00B53170" w:rsidP="00B53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Общий объем финансирования Программы «Устойчивое общественное развитие</w:t>
      </w:r>
      <w:r w:rsidR="006A7CD6">
        <w:rPr>
          <w:rFonts w:ascii="Times New Roman" w:hAnsi="Times New Roman"/>
          <w:sz w:val="24"/>
          <w:szCs w:val="24"/>
        </w:rPr>
        <w:t xml:space="preserve">                 </w:t>
      </w:r>
      <w:r w:rsidRPr="006A7CD6">
        <w:rPr>
          <w:rFonts w:ascii="Times New Roman" w:hAnsi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 Ленинградской области» составляет </w:t>
      </w:r>
      <w:r w:rsidR="000C52F3" w:rsidRPr="006A7CD6">
        <w:rPr>
          <w:rFonts w:ascii="Times New Roman" w:hAnsi="Times New Roman"/>
          <w:sz w:val="24"/>
          <w:szCs w:val="24"/>
        </w:rPr>
        <w:t>121089,50</w:t>
      </w:r>
      <w:r w:rsidRPr="006A7CD6">
        <w:rPr>
          <w:rFonts w:ascii="Times New Roman" w:hAnsi="Times New Roman"/>
          <w:sz w:val="24"/>
          <w:szCs w:val="24"/>
        </w:rPr>
        <w:t xml:space="preserve"> тыс. рублей, том числе 2015 год –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35550,42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тыс. рублей, 2016 год –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C52F3" w:rsidRPr="006A7CD6">
        <w:rPr>
          <w:rFonts w:ascii="Times New Roman" w:hAnsi="Times New Roman"/>
          <w:sz w:val="24"/>
          <w:szCs w:val="24"/>
        </w:rPr>
        <w:t>44751,84</w:t>
      </w:r>
      <w:r w:rsidRPr="006A7CD6">
        <w:rPr>
          <w:rFonts w:ascii="Times New Roman" w:hAnsi="Times New Roman"/>
          <w:sz w:val="24"/>
          <w:szCs w:val="24"/>
        </w:rPr>
        <w:t xml:space="preserve"> тыс. рублей, 2017 год – </w:t>
      </w:r>
      <w:r w:rsidR="00D33B8B">
        <w:rPr>
          <w:rFonts w:ascii="Times New Roman" w:hAnsi="Times New Roman"/>
          <w:sz w:val="24"/>
          <w:szCs w:val="24"/>
        </w:rPr>
        <w:t xml:space="preserve">            </w:t>
      </w:r>
      <w:r w:rsidR="000F5426" w:rsidRPr="006A7CD6">
        <w:rPr>
          <w:rFonts w:ascii="Times New Roman" w:hAnsi="Times New Roman"/>
          <w:sz w:val="24"/>
          <w:szCs w:val="24"/>
        </w:rPr>
        <w:t>40</w:t>
      </w:r>
      <w:r w:rsidR="00594557" w:rsidRPr="006A7CD6">
        <w:rPr>
          <w:rFonts w:ascii="Times New Roman" w:hAnsi="Times New Roman"/>
          <w:sz w:val="24"/>
          <w:szCs w:val="24"/>
        </w:rPr>
        <w:t>7</w:t>
      </w:r>
      <w:r w:rsidR="000F5426" w:rsidRPr="006A7CD6">
        <w:rPr>
          <w:rFonts w:ascii="Times New Roman" w:hAnsi="Times New Roman"/>
          <w:sz w:val="24"/>
          <w:szCs w:val="24"/>
        </w:rPr>
        <w:t>87,24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Из них: </w:t>
      </w:r>
    </w:p>
    <w:p w:rsidR="00B53170" w:rsidRPr="006A7CD6" w:rsidRDefault="00B53170" w:rsidP="00B531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- средства </w:t>
      </w:r>
      <w:r w:rsidR="000F5426" w:rsidRPr="006A7CD6">
        <w:rPr>
          <w:rFonts w:ascii="Times New Roman" w:hAnsi="Times New Roman"/>
          <w:sz w:val="24"/>
          <w:szCs w:val="24"/>
        </w:rPr>
        <w:t xml:space="preserve">областного </w:t>
      </w:r>
      <w:r w:rsidRPr="006A7CD6">
        <w:rPr>
          <w:rFonts w:ascii="Times New Roman" w:hAnsi="Times New Roman"/>
          <w:sz w:val="24"/>
          <w:szCs w:val="24"/>
        </w:rPr>
        <w:t>бюджета Ленинградской области – 7</w:t>
      </w:r>
      <w:r w:rsidR="000C52F3" w:rsidRPr="006A7CD6">
        <w:rPr>
          <w:rFonts w:ascii="Times New Roman" w:hAnsi="Times New Roman"/>
          <w:sz w:val="24"/>
          <w:szCs w:val="24"/>
        </w:rPr>
        <w:t>960</w:t>
      </w:r>
      <w:r w:rsidRPr="006A7CD6">
        <w:rPr>
          <w:rFonts w:ascii="Times New Roman" w:hAnsi="Times New Roman"/>
          <w:sz w:val="24"/>
          <w:szCs w:val="24"/>
        </w:rPr>
        <w:t xml:space="preserve">,60 тыс. рублей, в том числе: 2016 год – </w:t>
      </w:r>
      <w:r w:rsidR="000C52F3" w:rsidRPr="006A7CD6">
        <w:rPr>
          <w:rFonts w:ascii="Times New Roman" w:hAnsi="Times New Roman"/>
          <w:sz w:val="24"/>
          <w:szCs w:val="24"/>
        </w:rPr>
        <w:t>436</w:t>
      </w:r>
      <w:r w:rsidRPr="006A7CD6">
        <w:rPr>
          <w:rFonts w:ascii="Times New Roman" w:hAnsi="Times New Roman"/>
          <w:sz w:val="24"/>
          <w:szCs w:val="24"/>
        </w:rPr>
        <w:t>6,80 тыс. рублей, 2017 год – 3593,80 тыс. рублей.</w:t>
      </w:r>
    </w:p>
    <w:p w:rsidR="00B53170" w:rsidRPr="006A7CD6" w:rsidRDefault="00B53170" w:rsidP="00B53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Из них: 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«Патриотическое воспитание «Город славы» - </w:t>
      </w:r>
      <w:r w:rsidR="006A7CD6">
        <w:rPr>
          <w:rFonts w:ascii="Times New Roman" w:hAnsi="Times New Roman"/>
          <w:sz w:val="24"/>
          <w:szCs w:val="24"/>
        </w:rPr>
        <w:t xml:space="preserve">                            </w:t>
      </w:r>
      <w:r w:rsidRPr="006A7CD6">
        <w:rPr>
          <w:rFonts w:ascii="Times New Roman" w:hAnsi="Times New Roman"/>
          <w:sz w:val="24"/>
          <w:szCs w:val="24"/>
        </w:rPr>
        <w:t>768,90 тыс. рублей, в том числе: 2016 год – 618,90 тыс. рублей, 2017 год – 150,00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Подпрограмма «Молодежь города Кириши» - 366,50 тыс. рублей, в том числе: 2016 год – 183,20 тыс. рублей, 2017 год – 183,30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Подпрограмма ««Создание условий для эффективного выполнения органами местного самоуправления своих полномочий» - 6685,20 тыс. рублей, в том числе: 2016 год – 3424,66 тыс. рублей, 2017 год – 3260,50 тыс. рублей.</w:t>
      </w:r>
    </w:p>
    <w:p w:rsidR="00B53170" w:rsidRPr="006A7CD6" w:rsidRDefault="00B53170" w:rsidP="00B531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- средства бюджета муниципального образования Киришское городское поселение Киришского муниципального района Ленинградской</w:t>
      </w:r>
      <w:r w:rsidR="000F5426" w:rsidRPr="006A7CD6">
        <w:rPr>
          <w:rFonts w:ascii="Times New Roman" w:hAnsi="Times New Roman"/>
          <w:sz w:val="24"/>
          <w:szCs w:val="24"/>
        </w:rPr>
        <w:t xml:space="preserve"> области составляю</w:t>
      </w:r>
      <w:r w:rsidRPr="006A7CD6">
        <w:rPr>
          <w:rFonts w:ascii="Times New Roman" w:hAnsi="Times New Roman"/>
          <w:sz w:val="24"/>
          <w:szCs w:val="24"/>
        </w:rPr>
        <w:t>т</w:t>
      </w:r>
      <w:r w:rsidR="006A7CD6">
        <w:rPr>
          <w:rFonts w:ascii="Times New Roman" w:hAnsi="Times New Roman"/>
          <w:sz w:val="24"/>
          <w:szCs w:val="24"/>
        </w:rPr>
        <w:t xml:space="preserve">                           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0C52F3" w:rsidRPr="006A7CD6">
        <w:rPr>
          <w:rFonts w:ascii="Times New Roman" w:hAnsi="Times New Roman"/>
          <w:sz w:val="24"/>
          <w:szCs w:val="24"/>
        </w:rPr>
        <w:t>113065,43</w:t>
      </w:r>
      <w:r w:rsidRPr="006A7CD6">
        <w:rPr>
          <w:rFonts w:ascii="Times New Roman" w:hAnsi="Times New Roman"/>
          <w:sz w:val="24"/>
          <w:szCs w:val="24"/>
        </w:rPr>
        <w:t xml:space="preserve"> тыс. рублей, в том числе: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2015 год –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35550,42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тыс. рублей. 2016 год –</w:t>
      </w:r>
      <w:r w:rsidR="006A7CD6">
        <w:rPr>
          <w:rFonts w:ascii="Times New Roman" w:hAnsi="Times New Roman"/>
          <w:sz w:val="24"/>
          <w:szCs w:val="24"/>
        </w:rPr>
        <w:t xml:space="preserve">                    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0C52F3" w:rsidRPr="006A7CD6">
        <w:rPr>
          <w:rFonts w:ascii="Times New Roman" w:hAnsi="Times New Roman"/>
          <w:sz w:val="24"/>
          <w:szCs w:val="24"/>
        </w:rPr>
        <w:t>40330,00</w:t>
      </w:r>
      <w:r w:rsidRPr="006A7CD6">
        <w:rPr>
          <w:rFonts w:ascii="Times New Roman" w:hAnsi="Times New Roman"/>
          <w:sz w:val="24"/>
          <w:szCs w:val="24"/>
        </w:rPr>
        <w:t xml:space="preserve"> тыс. рублей. 2017 год – </w:t>
      </w:r>
      <w:r w:rsidR="000F5426" w:rsidRPr="006A7CD6">
        <w:rPr>
          <w:rFonts w:ascii="Times New Roman" w:hAnsi="Times New Roman"/>
          <w:sz w:val="24"/>
          <w:szCs w:val="24"/>
        </w:rPr>
        <w:t>37</w:t>
      </w:r>
      <w:r w:rsidR="00594557" w:rsidRPr="006A7CD6">
        <w:rPr>
          <w:rFonts w:ascii="Times New Roman" w:hAnsi="Times New Roman"/>
          <w:sz w:val="24"/>
          <w:szCs w:val="24"/>
        </w:rPr>
        <w:t>1</w:t>
      </w:r>
      <w:r w:rsidR="000F5426" w:rsidRPr="006A7CD6">
        <w:rPr>
          <w:rFonts w:ascii="Times New Roman" w:hAnsi="Times New Roman"/>
          <w:sz w:val="24"/>
          <w:szCs w:val="24"/>
        </w:rPr>
        <w:t>85,01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Из них: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Обеспечение информирования населения  в печатных средствах массовой информации муниципального образования Киришское городское поселение Киришского муниципального района Ленинградской области – </w:t>
      </w:r>
      <w:r w:rsidR="000F5426" w:rsidRPr="006A7CD6">
        <w:rPr>
          <w:rFonts w:ascii="Times New Roman" w:hAnsi="Times New Roman"/>
          <w:sz w:val="24"/>
          <w:szCs w:val="24"/>
        </w:rPr>
        <w:t>11912,06</w:t>
      </w:r>
      <w:r w:rsidRPr="006A7CD6">
        <w:rPr>
          <w:rFonts w:ascii="Times New Roman" w:hAnsi="Times New Roman"/>
          <w:sz w:val="24"/>
          <w:szCs w:val="24"/>
        </w:rPr>
        <w:t xml:space="preserve"> тыс. рублей, в том числе:</w:t>
      </w:r>
      <w:r w:rsidR="006A7CD6">
        <w:rPr>
          <w:rFonts w:ascii="Times New Roman" w:hAnsi="Times New Roman"/>
          <w:sz w:val="24"/>
          <w:szCs w:val="24"/>
        </w:rPr>
        <w:t xml:space="preserve">               </w:t>
      </w:r>
      <w:r w:rsidRPr="006A7CD6">
        <w:rPr>
          <w:rFonts w:ascii="Times New Roman" w:hAnsi="Times New Roman"/>
          <w:sz w:val="24"/>
          <w:szCs w:val="24"/>
        </w:rPr>
        <w:t xml:space="preserve"> 2015 год – 3818,67 тыс. рублей, 2016 год – 3994,66 тыс. рублей, 2017 год – </w:t>
      </w:r>
      <w:r w:rsidR="006A7CD6">
        <w:rPr>
          <w:rFonts w:ascii="Times New Roman" w:hAnsi="Times New Roman"/>
          <w:sz w:val="24"/>
          <w:szCs w:val="24"/>
        </w:rPr>
        <w:t xml:space="preserve">                            </w:t>
      </w:r>
      <w:r w:rsidR="000F5426" w:rsidRPr="006A7CD6">
        <w:rPr>
          <w:rFonts w:ascii="Times New Roman" w:hAnsi="Times New Roman"/>
          <w:sz w:val="24"/>
          <w:szCs w:val="24"/>
        </w:rPr>
        <w:t>4098,73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Подпрограмма «Патриотическое воспитание «Город славы» -                                                          1184,27 тыс. рублей, в том числе: 2015 год – 351,25 тыс. рубле</w:t>
      </w:r>
      <w:r w:rsidR="000F5426" w:rsidRPr="006A7CD6">
        <w:rPr>
          <w:rFonts w:ascii="Times New Roman" w:hAnsi="Times New Roman"/>
          <w:sz w:val="24"/>
          <w:szCs w:val="24"/>
        </w:rPr>
        <w:t>й</w:t>
      </w:r>
      <w:r w:rsidRPr="006A7CD6">
        <w:rPr>
          <w:rFonts w:ascii="Times New Roman" w:hAnsi="Times New Roman"/>
          <w:sz w:val="24"/>
          <w:szCs w:val="24"/>
        </w:rPr>
        <w:t xml:space="preserve">, 2016 год –                                                    559,91 тыс. рублей, 2017 год – </w:t>
      </w:r>
      <w:r w:rsidR="00465AF8" w:rsidRPr="006A7CD6">
        <w:rPr>
          <w:rFonts w:ascii="Times New Roman" w:hAnsi="Times New Roman"/>
          <w:sz w:val="24"/>
          <w:szCs w:val="24"/>
        </w:rPr>
        <w:t>273,11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«Молодежь города Кириши» - </w:t>
      </w:r>
      <w:r w:rsidR="000C52F3" w:rsidRPr="006A7CD6">
        <w:rPr>
          <w:rFonts w:ascii="Times New Roman" w:hAnsi="Times New Roman"/>
          <w:sz w:val="24"/>
          <w:szCs w:val="24"/>
        </w:rPr>
        <w:t>89716,33</w:t>
      </w:r>
      <w:r w:rsidRPr="006A7CD6">
        <w:rPr>
          <w:rFonts w:ascii="Times New Roman" w:hAnsi="Times New Roman"/>
          <w:sz w:val="24"/>
          <w:szCs w:val="24"/>
        </w:rPr>
        <w:t xml:space="preserve"> тыс. рублей, в том числе: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2015 год –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30485,18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тыс. рублей, 2016 год –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C52F3" w:rsidRPr="006A7CD6">
        <w:rPr>
          <w:rFonts w:ascii="Times New Roman" w:hAnsi="Times New Roman"/>
          <w:sz w:val="24"/>
          <w:szCs w:val="24"/>
        </w:rPr>
        <w:t>28988,44</w:t>
      </w:r>
      <w:r w:rsidRPr="006A7CD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A7CD6">
        <w:rPr>
          <w:rFonts w:ascii="Times New Roman" w:hAnsi="Times New Roman"/>
          <w:sz w:val="24"/>
          <w:szCs w:val="24"/>
        </w:rPr>
        <w:t xml:space="preserve">тыс. рублей, 2017 год </w:t>
      </w:r>
      <w:r w:rsidRPr="006A7CD6">
        <w:rPr>
          <w:rFonts w:ascii="Times New Roman" w:hAnsi="Times New Roman"/>
          <w:sz w:val="24"/>
          <w:szCs w:val="24"/>
        </w:rPr>
        <w:t xml:space="preserve">- </w:t>
      </w:r>
      <w:r w:rsidR="006A7CD6">
        <w:rPr>
          <w:rFonts w:ascii="Times New Roman" w:hAnsi="Times New Roman"/>
          <w:sz w:val="24"/>
          <w:szCs w:val="24"/>
        </w:rPr>
        <w:t xml:space="preserve">                 </w:t>
      </w:r>
      <w:r w:rsidR="00DF79A3" w:rsidRPr="006A7CD6">
        <w:rPr>
          <w:rFonts w:ascii="Times New Roman" w:hAnsi="Times New Roman"/>
          <w:sz w:val="24"/>
          <w:szCs w:val="24"/>
        </w:rPr>
        <w:t>30242,71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«Профилактика асоциального поведения в молодежной среде» - </w:t>
      </w:r>
      <w:r w:rsidR="00DF79A3" w:rsidRPr="006A7CD6">
        <w:rPr>
          <w:rFonts w:ascii="Times New Roman" w:hAnsi="Times New Roman"/>
          <w:sz w:val="24"/>
          <w:szCs w:val="24"/>
        </w:rPr>
        <w:t>1150,49</w:t>
      </w:r>
      <w:r w:rsidRPr="006A7CD6">
        <w:rPr>
          <w:rFonts w:ascii="Times New Roman" w:hAnsi="Times New Roman"/>
          <w:sz w:val="24"/>
          <w:szCs w:val="24"/>
        </w:rPr>
        <w:t xml:space="preserve"> тыс. рублей, том числе: 2015 год – 382,00 тыс. рублей; 2016 год – 365,24 тыс. рублей, 2017 год – </w:t>
      </w:r>
      <w:r w:rsidR="00DF79A3" w:rsidRPr="006A7CD6">
        <w:rPr>
          <w:rFonts w:ascii="Times New Roman" w:hAnsi="Times New Roman"/>
          <w:sz w:val="24"/>
          <w:szCs w:val="24"/>
        </w:rPr>
        <w:t xml:space="preserve">403,25 </w:t>
      </w:r>
      <w:r w:rsidRPr="006A7CD6">
        <w:rPr>
          <w:rFonts w:ascii="Times New Roman" w:hAnsi="Times New Roman"/>
          <w:sz w:val="24"/>
          <w:szCs w:val="24"/>
        </w:rPr>
        <w:t>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«Поддержка социально ориентированных некоммерческих организаций» - </w:t>
      </w:r>
      <w:r w:rsidR="00DF79A3" w:rsidRPr="006A7CD6">
        <w:rPr>
          <w:rFonts w:ascii="Times New Roman" w:hAnsi="Times New Roman"/>
          <w:sz w:val="24"/>
          <w:szCs w:val="24"/>
        </w:rPr>
        <w:t>1192,82</w:t>
      </w:r>
      <w:r w:rsidRPr="006A7CD6">
        <w:rPr>
          <w:rFonts w:ascii="Times New Roman" w:hAnsi="Times New Roman"/>
          <w:sz w:val="24"/>
          <w:szCs w:val="24"/>
        </w:rPr>
        <w:t xml:space="preserve"> тыс. рублей, том числе: 2015 год – 513,32 тыс. рублей, 2016 год – </w:t>
      </w:r>
      <w:r w:rsidR="00DF79A3" w:rsidRPr="006A7CD6">
        <w:rPr>
          <w:rFonts w:ascii="Times New Roman" w:hAnsi="Times New Roman"/>
          <w:sz w:val="24"/>
          <w:szCs w:val="24"/>
        </w:rPr>
        <w:t>339,75</w:t>
      </w:r>
      <w:r w:rsidRPr="006A7CD6">
        <w:rPr>
          <w:rFonts w:ascii="Times New Roman" w:hAnsi="Times New Roman"/>
          <w:sz w:val="24"/>
          <w:szCs w:val="24"/>
        </w:rPr>
        <w:t xml:space="preserve"> тыс. рублей, 2017 год – </w:t>
      </w:r>
      <w:r w:rsidR="00DF79A3" w:rsidRPr="006A7CD6">
        <w:rPr>
          <w:rFonts w:ascii="Times New Roman" w:hAnsi="Times New Roman"/>
          <w:sz w:val="24"/>
          <w:szCs w:val="24"/>
        </w:rPr>
        <w:t>339,75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«Гармонизация межнациональных и межконфессиональных отношений» - </w:t>
      </w:r>
      <w:r w:rsidR="00DF79A3" w:rsidRPr="006A7CD6">
        <w:rPr>
          <w:rFonts w:ascii="Times New Roman" w:hAnsi="Times New Roman"/>
          <w:sz w:val="24"/>
          <w:szCs w:val="24"/>
        </w:rPr>
        <w:t>194,02</w:t>
      </w:r>
      <w:r w:rsidRPr="006A7CD6">
        <w:rPr>
          <w:rFonts w:ascii="Times New Roman" w:hAnsi="Times New Roman"/>
          <w:sz w:val="24"/>
          <w:szCs w:val="24"/>
        </w:rPr>
        <w:t xml:space="preserve"> тыс. рублей, в том числе: 2016 год -</w:t>
      </w:r>
      <w:r w:rsidR="00DF79A3" w:rsidRPr="006A7CD6">
        <w:rPr>
          <w:rFonts w:ascii="Times New Roman" w:hAnsi="Times New Roman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97,0 тыс. рублей, 2017 год –</w:t>
      </w:r>
      <w:r w:rsidR="006A7CD6">
        <w:rPr>
          <w:rFonts w:ascii="Times New Roman" w:hAnsi="Times New Roman"/>
          <w:sz w:val="24"/>
          <w:szCs w:val="24"/>
        </w:rPr>
        <w:t xml:space="preserve">                 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DF79A3" w:rsidRPr="006A7CD6">
        <w:rPr>
          <w:rFonts w:ascii="Times New Roman" w:hAnsi="Times New Roman"/>
          <w:sz w:val="24"/>
          <w:szCs w:val="24"/>
        </w:rPr>
        <w:t>97,02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«Создание условий для эффективного выполнения органами местного самоуправления своих полномочий» - </w:t>
      </w:r>
      <w:r w:rsidR="00DF79A3" w:rsidRPr="006A7CD6">
        <w:rPr>
          <w:rFonts w:ascii="Times New Roman" w:hAnsi="Times New Roman"/>
          <w:sz w:val="24"/>
          <w:szCs w:val="24"/>
        </w:rPr>
        <w:t>7</w:t>
      </w:r>
      <w:r w:rsidR="00594557" w:rsidRPr="006A7CD6">
        <w:rPr>
          <w:rFonts w:ascii="Times New Roman" w:hAnsi="Times New Roman"/>
          <w:sz w:val="24"/>
          <w:szCs w:val="24"/>
        </w:rPr>
        <w:t>8</w:t>
      </w:r>
      <w:r w:rsidR="00DF79A3" w:rsidRPr="006A7CD6">
        <w:rPr>
          <w:rFonts w:ascii="Times New Roman" w:hAnsi="Times New Roman"/>
          <w:sz w:val="24"/>
          <w:szCs w:val="24"/>
        </w:rPr>
        <w:t>55,44</w:t>
      </w:r>
      <w:r w:rsidRPr="006A7CD6">
        <w:rPr>
          <w:rFonts w:ascii="Times New Roman" w:hAnsi="Times New Roman"/>
          <w:sz w:val="24"/>
          <w:szCs w:val="24"/>
        </w:rPr>
        <w:t xml:space="preserve"> тыс. рублей, в том числе: 2016 год – 6125,00</w:t>
      </w:r>
      <w:r w:rsidRPr="006A7CD6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 xml:space="preserve">тыс. рублей, 2017 год </w:t>
      </w:r>
      <w:r w:rsidR="00DF79A3" w:rsidRPr="006A7CD6">
        <w:rPr>
          <w:rFonts w:ascii="Times New Roman" w:hAnsi="Times New Roman"/>
          <w:sz w:val="24"/>
          <w:szCs w:val="24"/>
        </w:rPr>
        <w:t>–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DF79A3" w:rsidRPr="006A7CD6">
        <w:rPr>
          <w:rFonts w:ascii="Times New Roman" w:hAnsi="Times New Roman"/>
          <w:sz w:val="24"/>
          <w:szCs w:val="24"/>
        </w:rPr>
        <w:t>1</w:t>
      </w:r>
      <w:r w:rsidR="00594557" w:rsidRPr="006A7CD6">
        <w:rPr>
          <w:rFonts w:ascii="Times New Roman" w:hAnsi="Times New Roman"/>
          <w:sz w:val="24"/>
          <w:szCs w:val="24"/>
        </w:rPr>
        <w:t>7</w:t>
      </w:r>
      <w:r w:rsidR="00DF79A3" w:rsidRPr="006A7CD6">
        <w:rPr>
          <w:rFonts w:ascii="Times New Roman" w:hAnsi="Times New Roman"/>
          <w:sz w:val="24"/>
          <w:szCs w:val="24"/>
        </w:rPr>
        <w:t>30,44</w:t>
      </w:r>
      <w:r w:rsidRPr="006A7CD6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>тыс. рублей.</w:t>
      </w:r>
    </w:p>
    <w:p w:rsidR="00B53170" w:rsidRPr="006A7CD6" w:rsidRDefault="00B53170" w:rsidP="00B531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- </w:t>
      </w:r>
      <w:r w:rsidR="000F5426" w:rsidRPr="006A7CD6">
        <w:rPr>
          <w:rFonts w:ascii="Times New Roman" w:hAnsi="Times New Roman"/>
          <w:sz w:val="24"/>
          <w:szCs w:val="24"/>
        </w:rPr>
        <w:t>прочие</w:t>
      </w:r>
      <w:r w:rsidRPr="006A7CD6">
        <w:rPr>
          <w:rFonts w:ascii="Times New Roman" w:hAnsi="Times New Roman"/>
          <w:sz w:val="24"/>
          <w:szCs w:val="24"/>
        </w:rPr>
        <w:t xml:space="preserve"> источники финансирования –</w:t>
      </w:r>
      <w:r w:rsidR="00DF79A3" w:rsidRPr="006A7CD6">
        <w:rPr>
          <w:rFonts w:ascii="Times New Roman" w:hAnsi="Times New Roman"/>
          <w:sz w:val="24"/>
          <w:szCs w:val="24"/>
        </w:rPr>
        <w:t xml:space="preserve"> 63,47</w:t>
      </w:r>
      <w:r w:rsidRPr="006A7CD6">
        <w:rPr>
          <w:rFonts w:ascii="Times New Roman" w:hAnsi="Times New Roman"/>
          <w:sz w:val="24"/>
          <w:szCs w:val="24"/>
        </w:rPr>
        <w:t xml:space="preserve"> тыс. рублей, том числе: 2016 год – </w:t>
      </w:r>
      <w:r w:rsidR="006A7CD6">
        <w:rPr>
          <w:rFonts w:ascii="Times New Roman" w:hAnsi="Times New Roman"/>
          <w:sz w:val="24"/>
          <w:szCs w:val="24"/>
        </w:rPr>
        <w:t xml:space="preserve">               </w:t>
      </w:r>
      <w:r w:rsidRPr="006A7CD6">
        <w:rPr>
          <w:rFonts w:ascii="Times New Roman" w:hAnsi="Times New Roman"/>
          <w:sz w:val="24"/>
          <w:szCs w:val="24"/>
        </w:rPr>
        <w:t xml:space="preserve">55,04 тыс. рублей, 2017 год </w:t>
      </w:r>
      <w:r w:rsidR="00DF79A3" w:rsidRPr="006A7CD6">
        <w:rPr>
          <w:rFonts w:ascii="Times New Roman" w:hAnsi="Times New Roman"/>
          <w:sz w:val="24"/>
          <w:szCs w:val="24"/>
        </w:rPr>
        <w:t>–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DF79A3" w:rsidRPr="006A7CD6">
        <w:rPr>
          <w:rFonts w:ascii="Times New Roman" w:hAnsi="Times New Roman"/>
          <w:sz w:val="24"/>
          <w:szCs w:val="24"/>
        </w:rPr>
        <w:t>8,43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B53170" w:rsidRPr="006A7CD6" w:rsidRDefault="00B53170" w:rsidP="00B531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>Из них:</w:t>
      </w:r>
    </w:p>
    <w:p w:rsidR="00256EE3" w:rsidRPr="006A7CD6" w:rsidRDefault="00B53170" w:rsidP="00B53170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CD6">
        <w:rPr>
          <w:rFonts w:ascii="Times New Roman" w:hAnsi="Times New Roman"/>
          <w:sz w:val="24"/>
          <w:szCs w:val="24"/>
        </w:rPr>
        <w:t xml:space="preserve">Подпрограмма «Создание условий для эффективного выполнения органами местного самоуправления своих полномочий» - </w:t>
      </w:r>
      <w:r w:rsidR="00DF79A3" w:rsidRPr="006A7CD6">
        <w:rPr>
          <w:rFonts w:ascii="Times New Roman" w:hAnsi="Times New Roman"/>
          <w:sz w:val="24"/>
          <w:szCs w:val="24"/>
        </w:rPr>
        <w:t>63,47</w:t>
      </w:r>
      <w:r w:rsidRPr="006A7CD6">
        <w:rPr>
          <w:rFonts w:ascii="Times New Roman" w:hAnsi="Times New Roman"/>
          <w:sz w:val="24"/>
          <w:szCs w:val="24"/>
        </w:rPr>
        <w:t xml:space="preserve"> тыс. рублей, том числе: 2016 год – 55,04</w:t>
      </w:r>
      <w:r w:rsidRPr="006A7CD6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6A7CD6">
        <w:rPr>
          <w:rFonts w:ascii="Times New Roman" w:hAnsi="Times New Roman"/>
          <w:sz w:val="24"/>
          <w:szCs w:val="24"/>
        </w:rPr>
        <w:t xml:space="preserve">тыс. рублей, 2017 год </w:t>
      </w:r>
      <w:r w:rsidR="00DF79A3" w:rsidRPr="006A7CD6">
        <w:rPr>
          <w:rFonts w:ascii="Times New Roman" w:hAnsi="Times New Roman"/>
          <w:sz w:val="24"/>
          <w:szCs w:val="24"/>
        </w:rPr>
        <w:t>–</w:t>
      </w:r>
      <w:r w:rsidRPr="006A7CD6">
        <w:rPr>
          <w:rFonts w:ascii="Times New Roman" w:hAnsi="Times New Roman"/>
          <w:sz w:val="24"/>
          <w:szCs w:val="24"/>
        </w:rPr>
        <w:t xml:space="preserve"> </w:t>
      </w:r>
      <w:r w:rsidR="00DF79A3" w:rsidRPr="006A7CD6">
        <w:rPr>
          <w:rFonts w:ascii="Times New Roman" w:hAnsi="Times New Roman"/>
          <w:sz w:val="24"/>
          <w:szCs w:val="24"/>
        </w:rPr>
        <w:t>8,43</w:t>
      </w:r>
      <w:r w:rsidRPr="006A7CD6">
        <w:rPr>
          <w:rFonts w:ascii="Times New Roman" w:hAnsi="Times New Roman"/>
          <w:sz w:val="24"/>
          <w:szCs w:val="24"/>
        </w:rPr>
        <w:t xml:space="preserve"> тыс. рублей.</w:t>
      </w:r>
    </w:p>
    <w:sectPr w:rsidR="00256EE3" w:rsidRPr="006A7CD6" w:rsidSect="006A7CD6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827"/>
    <w:rsid w:val="000C52F3"/>
    <w:rsid w:val="000F5426"/>
    <w:rsid w:val="00256EE3"/>
    <w:rsid w:val="00257ECF"/>
    <w:rsid w:val="00465AF8"/>
    <w:rsid w:val="00512951"/>
    <w:rsid w:val="00575113"/>
    <w:rsid w:val="0059015E"/>
    <w:rsid w:val="00594557"/>
    <w:rsid w:val="006A7CD6"/>
    <w:rsid w:val="009310CF"/>
    <w:rsid w:val="00956827"/>
    <w:rsid w:val="00A83AB6"/>
    <w:rsid w:val="00B53170"/>
    <w:rsid w:val="00D33B8B"/>
    <w:rsid w:val="00DE1C79"/>
    <w:rsid w:val="00D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AB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A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2017-05-23T08:18:00Z</cp:lastPrinted>
  <dcterms:created xsi:type="dcterms:W3CDTF">2017-05-23T08:54:00Z</dcterms:created>
  <dcterms:modified xsi:type="dcterms:W3CDTF">2017-05-23T08:54:00Z</dcterms:modified>
</cp:coreProperties>
</file>